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平成１５年１０月隊集会報告書</w:t>
      </w:r>
    </w:p>
    <w:p>
      <w:pPr>
        <w:pStyle w:val="Date"/>
        <w:jc w:val="right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平成１５年１０月１２日　　　</w:t>
      </w:r>
    </w:p>
    <w:p>
      <w:pPr>
        <w:pStyle w:val="Normal.0"/>
        <w:jc w:val="righ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jc w:val="right"/>
        <w:rPr>
          <w:rFonts w:ascii="ＭＳ 明朝" w:cs="ＭＳ 明朝" w:hAnsi="ＭＳ 明朝" w:eastAsia="ＭＳ 明朝"/>
          <w:u w:val="single"/>
        </w:rPr>
      </w:pPr>
      <w:r>
        <w:rPr>
          <w:rFonts w:eastAsia="ＭＳ 明朝" w:hint="eastAsia"/>
          <w:u w:val="single"/>
          <w:rtl w:val="0"/>
          <w:lang w:val="ja-JP" w:eastAsia="ja-JP"/>
        </w:rPr>
        <w:t>製作者サイン　　　　　　　　</w:t>
      </w: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日時：平成１５年１０月１９日</w:t>
      </w:r>
      <w:r>
        <w:rPr>
          <w:rFonts w:ascii="ＭＳ 明朝" w:hAnsi="ＭＳ 明朝"/>
          <w:rtl w:val="0"/>
        </w:rPr>
        <w:t>12</w:t>
      </w:r>
      <w:r>
        <w:rPr>
          <w:rFonts w:eastAsia="ＭＳ 明朝" w:hint="eastAsia"/>
          <w:rtl w:val="0"/>
          <w:lang w:val="ja-JP" w:eastAsia="ja-JP"/>
        </w:rPr>
        <w:t>：</w:t>
      </w:r>
      <w:r>
        <w:rPr>
          <w:rFonts w:ascii="ＭＳ 明朝" w:hAnsi="ＭＳ 明朝"/>
          <w:rtl w:val="0"/>
        </w:rPr>
        <w:t>00</w:t>
      </w:r>
      <w:r>
        <w:rPr>
          <w:rFonts w:eastAsia="ＭＳ 明朝" w:hint="eastAsia"/>
          <w:rtl w:val="0"/>
          <w:lang w:val="ja-JP" w:eastAsia="ja-JP"/>
        </w:rPr>
        <w:t>～</w:t>
      </w:r>
      <w:r>
        <w:rPr>
          <w:rFonts w:ascii="ＭＳ 明朝" w:hAnsi="ＭＳ 明朝"/>
          <w:rtl w:val="0"/>
        </w:rPr>
        <w:t>16</w:t>
      </w:r>
      <w:r>
        <w:rPr>
          <w:rFonts w:eastAsia="ＭＳ 明朝" w:hint="eastAsia"/>
          <w:rtl w:val="0"/>
          <w:lang w:val="ja-JP" w:eastAsia="ja-JP"/>
        </w:rPr>
        <w:t>：</w:t>
      </w:r>
      <w:r>
        <w:rPr>
          <w:rFonts w:ascii="ＭＳ 明朝" w:hAnsi="ＭＳ 明朝"/>
          <w:rtl w:val="0"/>
        </w:rPr>
        <w:t>00</w:t>
      </w: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場所：団野営場</w:t>
      </w: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チーフ：山本清貴</w:t>
      </w:r>
    </w:p>
    <w:tbl>
      <w:tblPr>
        <w:tblW w:w="972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"/>
        <w:gridCol w:w="900"/>
        <w:gridCol w:w="1240"/>
        <w:gridCol w:w="3960"/>
        <w:gridCol w:w="3240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時間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担当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内容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備考・準備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長嶋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事前準備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食材の保冷管理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隊旗設置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食材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クーラーボックス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隊旗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2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山本（武）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集合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整列・服装点検・点呼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3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山本（康）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隊長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開会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開会の言葉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国旗儀礼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ソング「連盟歌」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隊長の言葉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解散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国旗</w:t>
            </w:r>
            <w:r>
              <w:rPr>
                <w:rFonts w:ascii="ＭＳ 明朝" w:cs="ＭＳ 明朝" w:hAnsi="ＭＳ 明朝" w:eastAsia="ＭＳ 明朝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40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13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00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15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及川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隊長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金子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只隈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活動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  <w:lang w:val="ru-RU"/>
              </w:rPr>
              <w:t>1-1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）バーベキュー準備</w:t>
            </w:r>
          </w:p>
          <w:p>
            <w:pPr>
              <w:pStyle w:val="Normal.0"/>
              <w:bidi w:val="0"/>
              <w:ind w:left="0" w:right="0" w:firstLine="21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着替えの後、バーベキューの準備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1-2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）ベンチャー章取得のための結索技術の考査</w:t>
            </w:r>
          </w:p>
          <w:p>
            <w:pPr>
              <w:pStyle w:val="Normal.0"/>
              <w:bidi w:val="0"/>
              <w:ind w:left="0" w:right="0" w:firstLine="21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新入隊員は、準備の間ベンチャー章取得のため結索技術の考査を受ける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2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）新入隊員歓迎バーベキュー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歓迎の言葉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食事会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3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）後片付け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スコップ、まき、ライター、新聞紙、鉄板、鉄串、食材、ポリタンク、バケツ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ロープ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各自皿、コップ、箸持参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洗剤、たわし、ごみ袋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15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45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山本（武）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集合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整列・服装点検・点呼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15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50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谷口（真）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団委員長</w:t>
            </w:r>
          </w:p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〃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隊長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&lt;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閉会</w:t>
            </w:r>
            <w:r>
              <w:rPr>
                <w:rFonts w:ascii="ＭＳ 明朝" w:hAnsi="ＭＳ 明朝"/>
                <w:shd w:val="nil" w:color="auto" w:fill="auto"/>
                <w:rtl w:val="0"/>
                <w:lang w:val="en-US"/>
              </w:rPr>
              <w:t>&gt;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ソング「光の路」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記章授与</w:t>
            </w:r>
          </w:p>
          <w:p>
            <w:pPr>
              <w:pStyle w:val="Normal.0"/>
              <w:bidi w:val="0"/>
              <w:ind w:left="36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ベンチャー章授与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団委員長挨拶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隊長の言葉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国旗儀礼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eastAsia="ＭＳ 明朝" w:hint="eastAsia"/>
                <w:rtl w:val="0"/>
                <w:lang w:val="ja-JP" w:eastAsia="ja-JP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閉会の言葉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山本（康）・金子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記章（ベンチャー章）</w:t>
            </w:r>
          </w:p>
        </w:tc>
      </w:tr>
    </w:tbl>
    <w:p>
      <w:pPr>
        <w:pStyle w:val="Normal.0"/>
        <w:ind w:left="99" w:hanging="99"/>
        <w:rPr>
          <w:rFonts w:ascii="ＭＳ 明朝" w:cs="ＭＳ 明朝" w:hAnsi="ＭＳ 明朝" w:eastAsia="ＭＳ 明朝"/>
        </w:rPr>
      </w:pPr>
    </w:p>
    <w:p>
      <w:pPr>
        <w:pStyle w:val="Normal.0"/>
        <w:rPr>
          <w:rFonts w:ascii="ＭＳ 明朝" w:cs="ＭＳ 明朝" w:hAnsi="ＭＳ 明朝" w:eastAsia="ＭＳ 明朝"/>
        </w:rPr>
      </w:pPr>
    </w:p>
    <w:p>
      <w:pPr>
        <w:pStyle w:val="Normal.0"/>
      </w:pPr>
      <w:r>
        <w:rPr>
          <w:rFonts w:ascii="ＭＳ 明朝" w:hAnsi="ＭＳ 明朝"/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行動内容まとめ</w:t>
      </w:r>
    </w:p>
    <w:tbl>
      <w:tblPr>
        <w:tblW w:w="95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6"/>
        <w:gridCol w:w="2666"/>
        <w:gridCol w:w="2773"/>
        <w:gridCol w:w="2773"/>
      </w:tblGrid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月　　日（　）</w:t>
            </w:r>
          </w:p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月　　日（　）</w:t>
            </w:r>
          </w:p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月　　日（　）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日の天気</w:t>
            </w:r>
          </w:p>
        </w:tc>
        <w:tc>
          <w:tcPr>
            <w:tcW w:type="dxa" w:w="2666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交通手段と移動距離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　（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Km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　（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Km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　（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Km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主な活動内容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ＭＳ 明朝" w:cs="ＭＳ 明朝" w:hAnsi="ＭＳ 明朝" w:eastAsia="ＭＳ 明朝"/>
                <w:shd w:val="nil" w:color="auto" w:fill="auto"/>
              </w:rPr>
              <w:br w:type="textWrapping"/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ＭＳ 明朝" w:cs="ＭＳ 明朝" w:hAnsi="ＭＳ 明朝" w:eastAsia="ＭＳ 明朝"/>
                <w:shd w:val="nil" w:color="auto" w:fill="auto"/>
              </w:rPr>
              <w:br w:type="textWrapping"/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ＭＳ 明朝" w:cs="ＭＳ 明朝" w:hAnsi="ＭＳ 明朝" w:eastAsia="ＭＳ 明朝"/>
                <w:shd w:val="nil" w:color="auto" w:fill="auto"/>
              </w:rPr>
              <w:br w:type="textWrapping"/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達成内容と成功内容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・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成功理由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（もっと大きな成功を得るためにはどうするべきか）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失敗したこと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失敗原因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その場の対応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316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今後の対策</w:t>
            </w:r>
          </w:p>
        </w:tc>
        <w:tc>
          <w:tcPr>
            <w:tcW w:type="dxa" w:w="2666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3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安全対策の実施と評価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8"/>
        <w:gridCol w:w="5344"/>
      </w:tblGrid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実施した安全対策</w:t>
            </w:r>
          </w:p>
        </w:tc>
        <w:tc>
          <w:tcPr>
            <w:tcW w:type="dxa" w:w="5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安全対策に対する評価と今後の修正点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4288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3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rFonts w:ascii="ＭＳ 明朝" w:cs="ＭＳ 明朝" w:hAnsi="ＭＳ 明朝" w:eastAsia="ＭＳ 明朝"/>
        </w:rPr>
      </w:pPr>
    </w:p>
    <w:p>
      <w:pPr>
        <w:pStyle w:val="Normal.0"/>
        <w:tabs>
          <w:tab w:val="left" w:pos="3000"/>
        </w:tabs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平成１５年１０月隊集会決算表</w:t>
      </w:r>
    </w:p>
    <w:p>
      <w:pPr>
        <w:pStyle w:val="Date"/>
        <w:jc w:val="right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平成１５年１０月１２日　　　</w:t>
      </w:r>
    </w:p>
    <w:p>
      <w:pPr>
        <w:pStyle w:val="Normal.0"/>
        <w:jc w:val="righ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jc w:val="right"/>
        <w:rPr>
          <w:rFonts w:ascii="ＭＳ 明朝" w:cs="ＭＳ 明朝" w:hAnsi="ＭＳ 明朝" w:eastAsia="ＭＳ 明朝"/>
          <w:u w:val="single"/>
        </w:rPr>
      </w:pPr>
      <w:r>
        <w:rPr>
          <w:rFonts w:eastAsia="ＭＳ 明朝" w:hint="eastAsia"/>
          <w:u w:val="single"/>
          <w:rtl w:val="0"/>
          <w:lang w:val="ja-JP" w:eastAsia="ja-JP"/>
        </w:rPr>
        <w:t>製作者サイン　　　　　　　　</w:t>
      </w:r>
    </w:p>
    <w:p>
      <w:pPr>
        <w:pStyle w:val="Normal.0"/>
        <w:jc w:val="right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Date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支出の部</w:t>
      </w:r>
    </w:p>
    <w:tbl>
      <w:tblPr>
        <w:tblW w:w="9713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840"/>
        <w:gridCol w:w="1433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経費項目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内容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金額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食費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バーベキュー食材１２名分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840</w:t>
            </w:r>
            <w:r>
              <w:rPr>
                <w:rFonts w:ascii="ＭＳ 明朝" w:hAnsi="ＭＳ 明朝" w:hint="default"/>
                <w:shd w:val="nil" w:color="auto" w:fill="auto"/>
                <w:rtl w:val="0"/>
              </w:rPr>
              <w:t>×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10800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合計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10080</w:t>
            </w:r>
          </w:p>
        </w:tc>
      </w:tr>
    </w:tbl>
    <w:p>
      <w:pPr>
        <w:pStyle w:val="Date"/>
        <w:ind w:left="99" w:hanging="99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Date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収入の部</w:t>
      </w:r>
    </w:p>
    <w:tbl>
      <w:tblPr>
        <w:tblW w:w="9713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840"/>
        <w:gridCol w:w="1433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経費項目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内容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金額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個別活動費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参加費５００円</w:t>
            </w:r>
            <w:r>
              <w:rPr>
                <w:rFonts w:ascii="ＭＳ 明朝" w:hAnsi="ＭＳ 明朝" w:hint="default"/>
                <w:shd w:val="nil" w:color="auto" w:fill="auto"/>
                <w:rtl w:val="0"/>
              </w:rPr>
              <w:t>×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１２名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ＭＳ 明朝" w:hAnsi="ＭＳ 明朝"/>
                <w:shd w:val="nil" w:color="auto" w:fill="auto"/>
                <w:rtl w:val="0"/>
                <w:lang w:val="de-DE"/>
              </w:rPr>
              <w:t>6000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隊活動費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隊費より支出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4080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合計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ＭＳ 明朝" w:hAnsi="ＭＳ 明朝"/>
                <w:shd w:val="nil" w:color="auto" w:fill="auto"/>
                <w:rtl w:val="0"/>
              </w:rPr>
              <w:t>10080</w:t>
            </w:r>
          </w:p>
        </w:tc>
      </w:tr>
    </w:tbl>
    <w:p>
      <w:pPr>
        <w:pStyle w:val="Date"/>
        <w:ind w:left="99" w:hanging="99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Date"/>
        <w:rPr>
          <w:rFonts w:ascii="ＭＳ 明朝" w:cs="ＭＳ 明朝" w:hAnsi="ＭＳ 明朝" w:eastAsia="ＭＳ 明朝"/>
        </w:rPr>
      </w:pPr>
      <w:r>
        <w:rPr>
          <w:rFonts w:ascii="ＭＳ 明朝" w:hAnsi="ＭＳ 明朝" w:hint="default"/>
          <w:rtl w:val="0"/>
        </w:rPr>
        <w:t>※</w:t>
      </w:r>
      <w:r>
        <w:rPr>
          <w:rFonts w:eastAsia="ＭＳ 明朝" w:hint="eastAsia"/>
          <w:rtl w:val="0"/>
          <w:lang w:val="ja-JP" w:eastAsia="ja-JP"/>
        </w:rPr>
        <w:t>上記金額はすべて消費税等を含む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活動付近図</w:t>
      </w:r>
    </w:p>
    <w:tbl>
      <w:tblPr>
        <w:tblW w:w="95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3"/>
        <w:gridCol w:w="7071"/>
      </w:tblGrid>
      <w:tr>
        <w:tblPrEx>
          <w:shd w:val="clear" w:color="auto" w:fill="ced7e7"/>
        </w:tblPrEx>
        <w:trPr>
          <w:trHeight w:val="13309" w:hRule="atLeast"/>
        </w:trPr>
        <w:tc>
          <w:tcPr>
            <w:tcW w:type="dxa" w:w="9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国土地理院　</w:t>
            </w:r>
            <w:r>
              <w:rPr>
                <w:rFonts w:ascii="ＭＳ 明朝" w:hAnsi="ＭＳ 明朝"/>
                <w:shd w:val="nil" w:color="auto" w:fill="auto"/>
                <w:rtl w:val="0"/>
              </w:rPr>
              <w:t>1/25000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地図よりコースとして必要部分を添付のこと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コースの記入ポイント</w:t>
            </w:r>
          </w:p>
        </w:tc>
        <w:tc>
          <w:tcPr>
            <w:tcW w:type="dxa" w:w="7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活動エリアの区分黒線　ルート明示　野営地明示</w:t>
            </w:r>
          </w:p>
        </w:tc>
      </w:tr>
    </w:tbl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記録写真</w:t>
      </w: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u w:val="single"/>
        </w:rPr>
      </w:pPr>
      <w:r>
        <w:rPr>
          <w:rFonts w:eastAsia="ＭＳ 明朝" w:hint="eastAsia"/>
          <w:u w:val="single"/>
          <w:rtl w:val="0"/>
          <w:lang w:val="ja-JP" w:eastAsia="ja-JP"/>
        </w:rPr>
        <w:t>　　年　　月　　日（　）場所　　　　　　　　　　　　　　　　　　　　　　　　　　　　　　</w:t>
      </w:r>
    </w:p>
    <w:p>
      <w:pPr>
        <w:pStyle w:val="Normal.0"/>
        <w:rPr>
          <w:rFonts w:ascii="ＭＳ 明朝" w:cs="ＭＳ 明朝" w:hAnsi="ＭＳ 明朝" w:eastAsia="ＭＳ 明朝"/>
          <w:u w:val="single"/>
        </w:rPr>
      </w:pPr>
      <w:r>
        <w:rPr>
          <w:rFonts w:eastAsia="ＭＳ 明朝" w:hint="eastAsia"/>
          <w:u w:val="single"/>
          <w:rtl w:val="0"/>
          <w:lang w:val="ja-JP" w:eastAsia="ja-JP"/>
        </w:rPr>
        <w:t>備考　　　　　　　　　　　　　　　　　　　　　　　　　　　　　　　　　　　　　　　　　　</w:t>
      </w: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u w:val="single"/>
        </w:rPr>
      </w:pPr>
      <w:r>
        <w:rPr>
          <w:rFonts w:eastAsia="ＭＳ 明朝" w:hint="eastAsia"/>
          <w:u w:val="single"/>
          <w:rtl w:val="0"/>
          <w:lang w:val="ja-JP" w:eastAsia="ja-JP"/>
        </w:rPr>
        <w:t>　　年　　月　　日（　）場所　　　　　　　　　　　　　　　　　　　　　　　　　　　　　　</w:t>
      </w: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u w:val="single"/>
          <w:rtl w:val="0"/>
          <w:lang w:val="ja-JP" w:eastAsia="ja-JP"/>
        </w:rPr>
        <w:t>備考　　　　　　　　　　　　　　　　　　　　　　　　　　　　　　　　　　　　　　　　　　</w:t>
      </w:r>
      <w:r>
        <w:rPr>
          <w:rFonts w:ascii="ＭＳ 明朝" w:hAnsi="ＭＳ 明朝"/>
          <w:rtl w:val="0"/>
        </w:rPr>
        <w:t xml:space="preserve">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ＭＳ 明朝" w:cs="ＭＳ 明朝" w:hAnsi="ＭＳ 明朝" w:eastAsia="ＭＳ 明朝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目的</w:t>
      </w:r>
      <w:r>
        <w:rPr>
          <w:rFonts w:eastAsia="ＭＳ 明朝" w:hint="eastAsia"/>
          <w:sz w:val="28"/>
          <w:szCs w:val="28"/>
          <w:rtl w:val="0"/>
          <w:lang w:val="ja-JP" w:eastAsia="ja-JP"/>
        </w:rPr>
        <w:t>・目標の達成</w:t>
      </w:r>
    </w:p>
    <w:tbl>
      <w:tblPr>
        <w:tblW w:w="98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36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</w:tbl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総合評価</w:t>
      </w:r>
    </w:p>
    <w:tbl>
      <w:tblPr>
        <w:tblW w:w="98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36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</w:tbl>
    <w:p>
      <w:pPr>
        <w:pStyle w:val="Normal.0"/>
        <w:jc w:val="center"/>
        <w:rPr>
          <w:rFonts w:ascii="ＭＳ 明朝" w:cs="ＭＳ 明朝" w:hAnsi="ＭＳ 明朝" w:eastAsia="ＭＳ 明朝"/>
          <w:sz w:val="28"/>
          <w:szCs w:val="28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今後の改善案</w:t>
      </w:r>
    </w:p>
    <w:tbl>
      <w:tblPr>
        <w:tblW w:w="98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36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</w:tbl>
    <w:p>
      <w:pPr>
        <w:pStyle w:val="Normal.0"/>
        <w:jc w:val="center"/>
        <w:rPr>
          <w:rFonts w:ascii="ＭＳ 明朝" w:cs="ＭＳ 明朝" w:hAnsi="ＭＳ 明朝" w:eastAsia="ＭＳ 明朝"/>
        </w:rPr>
      </w:pPr>
    </w:p>
    <w:p>
      <w:pPr>
        <w:pStyle w:val="Normal.0"/>
        <w:rPr>
          <w:rFonts w:ascii="ＭＳ 明朝" w:cs="ＭＳ 明朝" w:hAnsi="ＭＳ 明朝" w:eastAsia="ＭＳ 明朝"/>
          <w:lang w:val="ja-JP" w:eastAsia="ja-JP"/>
        </w:rPr>
      </w:pPr>
    </w:p>
    <w:p>
      <w:pPr>
        <w:pStyle w:val="Normal.0"/>
        <w:rPr>
          <w:rFonts w:ascii="ＭＳ 明朝" w:cs="ＭＳ 明朝" w:hAnsi="ＭＳ 明朝"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隊長コメント</w:t>
      </w:r>
    </w:p>
    <w:tbl>
      <w:tblPr>
        <w:tblW w:w="98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36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lang w:val="ja-JP" w:eastAsia="ja-JP"/>
              </w:rPr>
            </w:r>
          </w:p>
        </w:tc>
      </w:tr>
    </w:tbl>
    <w:p>
      <w:pPr>
        <w:pStyle w:val="Normal.0"/>
        <w:jc w:val="center"/>
      </w:pPr>
      <w:r>
        <w:rPr>
          <w:rFonts w:ascii="ＭＳ 明朝" w:cs="ＭＳ 明朝" w:hAnsi="ＭＳ 明朝" w:eastAsia="ＭＳ 明朝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36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360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3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360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3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360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EnclosedCircle"/>
      <w:suff w:val="tab"/>
      <w:lvlText w:val="%1"/>
      <w:lvlJc w:val="left"/>
      <w:pPr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570"/>
        </w:tabs>
        <w:ind w:left="10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570"/>
        </w:tabs>
        <w:ind w:left="14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70"/>
        </w:tabs>
        <w:ind w:left="18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570"/>
        </w:tabs>
        <w:ind w:left="231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570"/>
        </w:tabs>
        <w:ind w:left="273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70"/>
        </w:tabs>
        <w:ind w:left="31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570"/>
        </w:tabs>
        <w:ind w:left="35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570"/>
        </w:tabs>
        <w:ind w:left="39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36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360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3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360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3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360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  <w:style w:type="paragraph" w:styleId="Date">
    <w:name w:val="Date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